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48" w:rsidRDefault="00207248" w:rsidP="001F586F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  <w:lang w:bidi="ar-EG"/>
        </w:rPr>
      </w:pP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أنه فى يوم …….. الموافق</w:t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..-..-….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تم تحرير هذا العقد بين كل من</w:t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:</w:t>
      </w:r>
      <w:r>
        <w:rPr>
          <w:rFonts w:ascii="Arial" w:hAnsi="Arial" w:cs="Arial"/>
          <w:color w:val="444444"/>
          <w:sz w:val="29"/>
          <w:szCs w:val="29"/>
        </w:rPr>
        <w:br/>
        <w:t xml:space="preserve">1) </w:t>
      </w:r>
      <w:r>
        <w:rPr>
          <w:rFonts w:ascii="Arial" w:hAnsi="Arial" w:cs="Arial"/>
          <w:color w:val="444444"/>
          <w:sz w:val="29"/>
          <w:szCs w:val="29"/>
          <w:rtl/>
        </w:rPr>
        <w:t>السيد / …….. الجنسية …….. مقيم برقم ……..قسم …….. محافظة ……..يحمل بطاقة عائلية رقم ……..سجل مدنى ……..” طرف اول</w:t>
      </w:r>
      <w:r>
        <w:rPr>
          <w:rFonts w:ascii="Arial" w:hAnsi="Arial" w:cs="Arial"/>
          <w:color w:val="444444"/>
          <w:sz w:val="29"/>
          <w:szCs w:val="29"/>
        </w:rPr>
        <w:br/>
        <w:t xml:space="preserve">2) </w:t>
      </w:r>
      <w:r>
        <w:rPr>
          <w:rFonts w:ascii="Arial" w:hAnsi="Arial" w:cs="Arial"/>
          <w:color w:val="444444"/>
          <w:sz w:val="29"/>
          <w:szCs w:val="29"/>
          <w:rtl/>
        </w:rPr>
        <w:t>السيد / …….. الجنسية …….. مقيم برقم ……..قسم …….. محافظة ……..يحمل بطاقة عائلية رقم ……..سجل مدنى ……..” طرف 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الاول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يقر الطرف الثانى – المقاول من الباطن بانه اطلع على عقد المقاولة المبرم فيما بين الطرف الاول – المقاول الاصلى – و بين السيد / …….. و المتعلق …….. و قد احاط ببنوده احاطة تامة , كما قام بمعاينة …….. و انه قبل ابرام هذا العقد على هذاالاساس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يلتزم الطرف الثانى بتنفيذ المقاولة وفقا للشروط التى تضمنها العقد المشار اليه بدون اى تحفظ مراعيا فى ذلك الاصول الفنية المتعارف </w:t>
      </w:r>
      <w:r>
        <w:rPr>
          <w:rFonts w:ascii="Arial" w:hAnsi="Arial" w:cs="Arial" w:hint="cs"/>
          <w:color w:val="444444"/>
          <w:sz w:val="29"/>
          <w:szCs w:val="29"/>
          <w:rtl/>
        </w:rPr>
        <w:t xml:space="preserve">عليها. </w:t>
      </w:r>
      <w:r>
        <w:rPr>
          <w:rFonts w:ascii="Arial" w:hAnsi="Arial" w:cs="Arial"/>
          <w:color w:val="444444"/>
          <w:sz w:val="29"/>
          <w:szCs w:val="29"/>
          <w:rtl/>
        </w:rPr>
        <w:t>و</w:t>
      </w:r>
      <w:r>
        <w:rPr>
          <w:rFonts w:ascii="Arial" w:hAnsi="Arial" w:cs="Arial"/>
          <w:color w:val="444444"/>
          <w:sz w:val="29"/>
          <w:szCs w:val="29"/>
          <w:rtl/>
        </w:rPr>
        <w:t>على الطرف الاول تسليمه ال</w:t>
      </w:r>
      <w:r>
        <w:rPr>
          <w:rFonts w:ascii="Arial" w:hAnsi="Arial" w:cs="Arial"/>
          <w:color w:val="444444"/>
          <w:sz w:val="29"/>
          <w:szCs w:val="29"/>
          <w:rtl/>
        </w:rPr>
        <w:t>عمل فور التوقيع على هذا العقد و</w:t>
      </w:r>
      <w:r>
        <w:rPr>
          <w:rFonts w:ascii="Arial" w:hAnsi="Arial" w:cs="Arial"/>
          <w:color w:val="444444"/>
          <w:sz w:val="29"/>
          <w:szCs w:val="29"/>
          <w:rtl/>
        </w:rPr>
        <w:t>الا كان للطرف الثانى الرجوع عليه بتعويض عن الاضرار التى اصابته بسبب عدم تنفيذه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الثالث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ينقضى الالتزام بضمان سلامة العمل و بضمان العيوب الخفية بالنسبة للطرف الثانى بتسليم الطرف الاول </w:t>
      </w:r>
      <w:r>
        <w:rPr>
          <w:rFonts w:ascii="Arial" w:hAnsi="Arial" w:cs="Arial" w:hint="cs"/>
          <w:color w:val="444444"/>
          <w:sz w:val="29"/>
          <w:szCs w:val="29"/>
          <w:rtl/>
        </w:rPr>
        <w:t>له.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اما اخلال الطرف الثانى بالالتزامات الاخرى فلا تنقضى بالتسليم و يكون للطرف الاول الرجوع بشأنها على الطرف الثانى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الرابع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يتعهد الطرف الثانى بتوفير المعدات و المهمات اللازمة لانجاز العمل دون ان يطلب الى الطرف الاول احضار </w:t>
      </w:r>
      <w:r>
        <w:rPr>
          <w:rFonts w:ascii="Arial" w:hAnsi="Arial" w:cs="Arial" w:hint="cs"/>
          <w:color w:val="444444"/>
          <w:sz w:val="29"/>
          <w:szCs w:val="29"/>
          <w:rtl/>
        </w:rPr>
        <w:t>شئ منها.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lastRenderedPageBreak/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الخامس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يتم تن</w:t>
      </w:r>
      <w:r w:rsidR="003D5538">
        <w:rPr>
          <w:rFonts w:ascii="Arial" w:hAnsi="Arial" w:cs="Arial"/>
          <w:color w:val="444444"/>
          <w:sz w:val="29"/>
          <w:szCs w:val="29"/>
          <w:rtl/>
        </w:rPr>
        <w:t>فيذ العمل بواسطة الطرف الثانى و</w:t>
      </w:r>
      <w:bookmarkStart w:id="0" w:name="_GoBack"/>
      <w:bookmarkEnd w:id="0"/>
      <w:r>
        <w:rPr>
          <w:rFonts w:ascii="Arial" w:hAnsi="Arial" w:cs="Arial" w:hint="cs"/>
          <w:color w:val="444444"/>
          <w:sz w:val="29"/>
          <w:szCs w:val="29"/>
          <w:rtl/>
        </w:rPr>
        <w:t>عماله،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يلتزم بالتامين على من لم يسبق التامين عليه منهم لدى هيئة التامينات الاجتماعية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 و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يكون مسئولا عنهم وفقا لاحكام مسئولية المتبوع عن اعمال تابعه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.</w:t>
      </w:r>
      <w:r w:rsidR="001F586F">
        <w:rPr>
          <w:rFonts w:ascii="Arial" w:hAnsi="Arial" w:cs="Arial"/>
          <w:color w:val="444444"/>
          <w:sz w:val="29"/>
          <w:szCs w:val="29"/>
          <w:rtl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السادس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تنتقل الحراسة الى الطرف الثانى فور تسلمه العمل و يكون وحده المسئول عن كافة الاضرار التى يسببها …….. للغير وفقا للاحكام المقررة فى شان هذه المسئولية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السابع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يظل الطرف الاول مسئولا عن بوليصة التأمين المنصوص عليه</w:t>
      </w:r>
      <w:r>
        <w:rPr>
          <w:rFonts w:ascii="Arial" w:hAnsi="Arial" w:cs="Arial"/>
          <w:color w:val="444444"/>
          <w:sz w:val="29"/>
          <w:szCs w:val="29"/>
          <w:rtl/>
        </w:rPr>
        <w:t>ا بالبند …….. من العقد الاصلى و</w:t>
      </w:r>
      <w:r>
        <w:rPr>
          <w:rFonts w:ascii="Arial" w:hAnsi="Arial" w:cs="Arial"/>
          <w:color w:val="444444"/>
          <w:sz w:val="29"/>
          <w:szCs w:val="29"/>
          <w:rtl/>
        </w:rPr>
        <w:t>المتعلقة باعمال البناء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اما اشغالات الطريق فيكون الطرف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الثانى هو المسئول عنها و</w:t>
      </w:r>
      <w:r>
        <w:rPr>
          <w:rFonts w:ascii="Arial" w:hAnsi="Arial" w:cs="Arial"/>
          <w:color w:val="444444"/>
          <w:sz w:val="29"/>
          <w:szCs w:val="29"/>
          <w:rtl/>
        </w:rPr>
        <w:t>عليه استصدار التراخيص اللازمة لها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الثامن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ابرم هذا العقد لقاء اجر جزافى قدره …….. فقط ……..جنيها يدفع منه مبلغ …….. فقط ……..جنيها فور التوقيع على العقد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مبلغ …….. فقط …….. جنيها فى ..-..-…. و مبلغ …….. فقط ……..جنيها فى ..-..-…. و الباقى بعد التسليم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التاسع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اذا اخل الطرف الاول بالتزاماته المحددة بالبند </w:t>
      </w:r>
      <w:r>
        <w:rPr>
          <w:rFonts w:ascii="Arial" w:hAnsi="Arial" w:cs="Arial" w:hint="cs"/>
          <w:color w:val="444444"/>
          <w:sz w:val="29"/>
          <w:szCs w:val="29"/>
          <w:rtl/>
        </w:rPr>
        <w:t>السابق,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كان للطرف الثانى بعد انذار الطرف الاول فى العقد الاصلى – رب العمل – الرجوع بدعوى مباشرة بما يكون مدينا به </w:t>
      </w:r>
      <w:r>
        <w:rPr>
          <w:rFonts w:ascii="Arial" w:hAnsi="Arial" w:cs="Arial" w:hint="cs"/>
          <w:color w:val="444444"/>
          <w:sz w:val="29"/>
          <w:szCs w:val="29"/>
          <w:rtl/>
        </w:rPr>
        <w:t>للطرف الاول</w:t>
      </w:r>
      <w:r>
        <w:rPr>
          <w:rFonts w:ascii="Arial" w:hAnsi="Arial" w:cs="Arial" w:hint="cs"/>
          <w:color w:val="444444"/>
          <w:sz w:val="29"/>
          <w:szCs w:val="29"/>
          <w:rtl/>
          <w:lang w:bidi="ar-EG"/>
        </w:rPr>
        <w:t>.</w:t>
      </w:r>
    </w:p>
    <w:p w:rsidR="00207248" w:rsidRDefault="00207248" w:rsidP="001F586F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العاشر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اختيارى فى حالة بقاء جزء من الاجر بعد تسليم العمل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:</w:t>
      </w:r>
      <w:r w:rsidR="001F586F"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يقر الطرف الاول بالتزامه بالوفاء للطرف الثانى بالباقى من اجره و قدره …….. فقط ……..جنيها فى موعد غايته ..-..-…. و هو موعد حلول القسط المستحق على رب العمل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للطرف الثانى توقيع الحجز على هذا القسط تحت يد الاخير استعمالا لحق الامتياز المقرر له على قيمة القسط</w:t>
      </w:r>
      <w:r>
        <w:rPr>
          <w:rFonts w:ascii="Arial" w:hAnsi="Arial" w:cs="Arial"/>
          <w:color w:val="444444"/>
          <w:sz w:val="29"/>
          <w:szCs w:val="29"/>
        </w:rPr>
        <w:t xml:space="preserve"> 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lastRenderedPageBreak/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الحادى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على الطرف الاول تسلم العمل فور اخطار الطرف الثانى له بذلك و الا كان للاخير انذاره 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بالاستلام,</w:t>
      </w:r>
      <w:r w:rsidR="001F586F">
        <w:rPr>
          <w:rFonts w:ascii="Arial" w:hAnsi="Arial" w:cs="Arial"/>
          <w:color w:val="444444"/>
          <w:sz w:val="29"/>
          <w:szCs w:val="29"/>
          <w:rtl/>
        </w:rPr>
        <w:t xml:space="preserve"> و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فى هذه الحالة ينقضى التزام الطرف الثانى المتعلق بالضمان كما تنقل تبعة الهلاك الى الطرف الاول ما لم يرجع عدم التسليم الى مخالفة الطرف الثانى للمواصفات 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المتفق عليها</w:t>
      </w:r>
      <w:r w:rsidR="001F586F">
        <w:rPr>
          <w:rFonts w:ascii="Arial" w:hAnsi="Arial" w:cs="Arial"/>
          <w:color w:val="444444"/>
          <w:sz w:val="29"/>
          <w:szCs w:val="29"/>
        </w:rPr>
        <w:t xml:space="preserve">.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الثانى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تختص محاكم …….. بنظر ما قد ينشب من منازعات تتعلق بتنفيذ هذا العقد و يعتبر عنوان كل من طرفيه المبين به موطنا مختارا له هذا الصدد</w:t>
      </w:r>
      <w:r>
        <w:rPr>
          <w:rFonts w:ascii="Arial" w:hAnsi="Arial" w:cs="Arial"/>
          <w:color w:val="444444"/>
          <w:sz w:val="29"/>
          <w:szCs w:val="29"/>
        </w:rPr>
        <w:t xml:space="preserve"> 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الثالث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حرر العقد من </w:t>
      </w:r>
      <w:r>
        <w:rPr>
          <w:rFonts w:ascii="Arial" w:hAnsi="Arial" w:cs="Arial" w:hint="cs"/>
          <w:color w:val="444444"/>
          <w:sz w:val="29"/>
          <w:szCs w:val="29"/>
          <w:rtl/>
        </w:rPr>
        <w:t>نسختين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لكل طرف </w:t>
      </w:r>
      <w:r>
        <w:rPr>
          <w:rFonts w:ascii="Arial" w:hAnsi="Arial" w:cs="Arial" w:hint="cs"/>
          <w:color w:val="444444"/>
          <w:sz w:val="29"/>
          <w:szCs w:val="29"/>
          <w:rtl/>
        </w:rPr>
        <w:t>نسخة</w:t>
      </w:r>
      <w:r>
        <w:rPr>
          <w:rFonts w:ascii="Arial" w:hAnsi="Arial" w:cs="Arial"/>
          <w:color w:val="444444"/>
          <w:sz w:val="29"/>
          <w:szCs w:val="29"/>
        </w:rPr>
        <w:t>.</w:t>
      </w:r>
    </w:p>
    <w:p w:rsidR="00207248" w:rsidRDefault="00207248" w:rsidP="00207248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” 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 xml:space="preserve">الطرف </w:t>
      </w:r>
      <w:r>
        <w:rPr>
          <w:rStyle w:val="Strong"/>
          <w:rFonts w:ascii="Arial" w:hAnsi="Arial" w:cs="Arial" w:hint="cs"/>
          <w:color w:val="444444"/>
          <w:sz w:val="29"/>
          <w:szCs w:val="29"/>
          <w:rtl/>
        </w:rPr>
        <w:t>الاول”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 xml:space="preserve"> ” الطرف الثانى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</w:p>
    <w:p w:rsidR="00F3673F" w:rsidRDefault="00F3673F" w:rsidP="00207248">
      <w:pPr>
        <w:bidi/>
      </w:pPr>
    </w:p>
    <w:sectPr w:rsidR="00F3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B"/>
    <w:rsid w:val="001F586F"/>
    <w:rsid w:val="00207248"/>
    <w:rsid w:val="003D5538"/>
    <w:rsid w:val="009252BB"/>
    <w:rsid w:val="00F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A044-FBB0-4089-A86C-90D1826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7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2022-08-01T05:36:00Z</dcterms:created>
  <dcterms:modified xsi:type="dcterms:W3CDTF">2022-08-01T05:36:00Z</dcterms:modified>
</cp:coreProperties>
</file>